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A505" w14:textId="60CC509D" w:rsidR="00920416" w:rsidRDefault="00920416" w:rsidP="00920416">
      <w:pPr>
        <w:rPr>
          <w:rFonts w:ascii="Arial" w:hAnsi="Arial" w:cs="Arial"/>
        </w:rPr>
      </w:pPr>
    </w:p>
    <w:p w14:paraId="5110F5DC" w14:textId="77777777" w:rsidR="000711EB" w:rsidRPr="000711EB" w:rsidRDefault="000711EB"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765AE7B9" w14:textId="77777777" w:rsidTr="00920416">
        <w:tc>
          <w:tcPr>
            <w:tcW w:w="9016" w:type="dxa"/>
          </w:tcPr>
          <w:p w14:paraId="590EB99A" w14:textId="77777777" w:rsidR="00920416" w:rsidRPr="000711EB" w:rsidRDefault="00920416" w:rsidP="00920416">
            <w:pPr>
              <w:rPr>
                <w:rFonts w:ascii="Arial" w:hAnsi="Arial" w:cs="Arial"/>
                <w:b/>
                <w:bCs/>
              </w:rPr>
            </w:pPr>
            <w:r w:rsidRPr="000711EB">
              <w:rPr>
                <w:rFonts w:ascii="Arial" w:hAnsi="Arial" w:cs="Arial"/>
                <w:b/>
                <w:bCs/>
              </w:rPr>
              <w:t>Job Details</w:t>
            </w:r>
          </w:p>
          <w:p w14:paraId="20E5EF89" w14:textId="77777777" w:rsidR="00920416" w:rsidRPr="000711EB" w:rsidRDefault="00920416" w:rsidP="00920416">
            <w:pPr>
              <w:rPr>
                <w:rFonts w:ascii="Arial" w:hAnsi="Arial" w:cs="Arial"/>
                <w:b/>
                <w:bCs/>
              </w:rPr>
            </w:pPr>
          </w:p>
          <w:p w14:paraId="6FCCA70A" w14:textId="639E0ADD" w:rsidR="00920416" w:rsidRPr="000711EB" w:rsidRDefault="00920416" w:rsidP="00920416">
            <w:pPr>
              <w:rPr>
                <w:rFonts w:ascii="Arial" w:hAnsi="Arial" w:cs="Arial"/>
              </w:rPr>
            </w:pPr>
            <w:r w:rsidRPr="000711EB">
              <w:rPr>
                <w:rFonts w:ascii="Arial" w:hAnsi="Arial" w:cs="Arial"/>
              </w:rPr>
              <w:t>Job Title: Physiotherapist</w:t>
            </w:r>
            <w:r w:rsidR="0070721E">
              <w:rPr>
                <w:rFonts w:ascii="Arial" w:hAnsi="Arial" w:cs="Arial"/>
              </w:rPr>
              <w:t xml:space="preserve"> (Band 6)</w:t>
            </w:r>
          </w:p>
          <w:p w14:paraId="09D89872" w14:textId="77777777" w:rsidR="00920416" w:rsidRPr="000711EB" w:rsidRDefault="00920416" w:rsidP="00920416">
            <w:pPr>
              <w:rPr>
                <w:rFonts w:ascii="Arial" w:hAnsi="Arial" w:cs="Arial"/>
              </w:rPr>
            </w:pPr>
          </w:p>
          <w:p w14:paraId="5CD62634" w14:textId="44065F69" w:rsidR="00920416" w:rsidRPr="000711EB" w:rsidRDefault="00920416" w:rsidP="00920416">
            <w:pPr>
              <w:rPr>
                <w:rFonts w:ascii="Arial" w:hAnsi="Arial" w:cs="Arial"/>
              </w:rPr>
            </w:pPr>
            <w:r w:rsidRPr="000711EB">
              <w:rPr>
                <w:rFonts w:ascii="Arial" w:hAnsi="Arial" w:cs="Arial"/>
              </w:rPr>
              <w:t>Reports to: Senior Physiotherapist</w:t>
            </w:r>
          </w:p>
          <w:p w14:paraId="765A0411" w14:textId="61D8FFB1" w:rsidR="00920416" w:rsidRPr="000711EB" w:rsidRDefault="00920416" w:rsidP="00920416">
            <w:pPr>
              <w:rPr>
                <w:rFonts w:ascii="Arial" w:hAnsi="Arial" w:cs="Arial"/>
              </w:rPr>
            </w:pPr>
          </w:p>
        </w:tc>
      </w:tr>
    </w:tbl>
    <w:p w14:paraId="5BEE2680" w14:textId="26FE0A33" w:rsidR="00920416" w:rsidRPr="000711EB" w:rsidRDefault="00920416"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4FED8241" w14:textId="77777777" w:rsidTr="00920416">
        <w:tc>
          <w:tcPr>
            <w:tcW w:w="9016" w:type="dxa"/>
          </w:tcPr>
          <w:p w14:paraId="1133B7FE" w14:textId="77777777" w:rsidR="00920416" w:rsidRPr="000711EB" w:rsidRDefault="00920416" w:rsidP="00920416">
            <w:pPr>
              <w:rPr>
                <w:rFonts w:ascii="Arial" w:hAnsi="Arial" w:cs="Arial"/>
                <w:b/>
                <w:bCs/>
              </w:rPr>
            </w:pPr>
            <w:r w:rsidRPr="000711EB">
              <w:rPr>
                <w:rFonts w:ascii="Arial" w:hAnsi="Arial" w:cs="Arial"/>
                <w:b/>
                <w:bCs/>
              </w:rPr>
              <w:t>Job Purpose</w:t>
            </w:r>
          </w:p>
          <w:p w14:paraId="3E1CBF1B" w14:textId="77777777" w:rsidR="00920416" w:rsidRPr="000711EB" w:rsidRDefault="00920416" w:rsidP="00920416">
            <w:pPr>
              <w:rPr>
                <w:rFonts w:ascii="Arial" w:hAnsi="Arial" w:cs="Arial"/>
                <w:b/>
                <w:bCs/>
              </w:rPr>
            </w:pPr>
          </w:p>
          <w:p w14:paraId="31CC0DA0" w14:textId="447BAFB5" w:rsidR="00920416" w:rsidRPr="000711EB" w:rsidRDefault="00920416" w:rsidP="00920416">
            <w:pPr>
              <w:rPr>
                <w:rFonts w:ascii="Arial" w:hAnsi="Arial" w:cs="Arial"/>
              </w:rPr>
            </w:pPr>
            <w:r w:rsidRPr="000711EB">
              <w:rPr>
                <w:rFonts w:ascii="Arial" w:hAnsi="Arial" w:cs="Arial"/>
              </w:rPr>
              <w:t xml:space="preserve">To provide high quality </w:t>
            </w:r>
            <w:r w:rsidR="00662652" w:rsidRPr="000711EB">
              <w:rPr>
                <w:rFonts w:ascii="Arial" w:hAnsi="Arial" w:cs="Arial"/>
              </w:rPr>
              <w:t xml:space="preserve">palliative physiotherapy support </w:t>
            </w:r>
            <w:r w:rsidR="00816C30">
              <w:rPr>
                <w:rFonts w:ascii="Arial" w:hAnsi="Arial" w:cs="Arial"/>
              </w:rPr>
              <w:t>within</w:t>
            </w:r>
            <w:r w:rsidR="00197729" w:rsidRPr="000711EB">
              <w:rPr>
                <w:rFonts w:ascii="Arial" w:hAnsi="Arial" w:cs="Arial"/>
              </w:rPr>
              <w:t xml:space="preserve"> East Cheshire Hospice</w:t>
            </w:r>
            <w:r w:rsidR="00C3005D" w:rsidRPr="000711EB">
              <w:rPr>
                <w:rFonts w:ascii="Arial" w:hAnsi="Arial" w:cs="Arial"/>
              </w:rPr>
              <w:t xml:space="preserve">. </w:t>
            </w:r>
          </w:p>
          <w:p w14:paraId="4272F9FF" w14:textId="400242DE" w:rsidR="00920416" w:rsidRPr="000711EB" w:rsidRDefault="00920416" w:rsidP="00920416">
            <w:pPr>
              <w:rPr>
                <w:rFonts w:ascii="Arial" w:hAnsi="Arial" w:cs="Arial"/>
              </w:rPr>
            </w:pPr>
          </w:p>
        </w:tc>
      </w:tr>
    </w:tbl>
    <w:p w14:paraId="7ADA13C6" w14:textId="7C3377D5" w:rsidR="00920416" w:rsidRPr="000711EB" w:rsidRDefault="00920416"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2B353F63" w14:textId="77777777" w:rsidTr="09D9C019">
        <w:tc>
          <w:tcPr>
            <w:tcW w:w="9016" w:type="dxa"/>
          </w:tcPr>
          <w:p w14:paraId="0651D0C9" w14:textId="77777777" w:rsidR="00920416" w:rsidRPr="000711EB" w:rsidRDefault="00920416" w:rsidP="00920416">
            <w:pPr>
              <w:rPr>
                <w:rFonts w:ascii="Arial" w:hAnsi="Arial" w:cs="Arial"/>
                <w:b/>
                <w:bCs/>
              </w:rPr>
            </w:pPr>
            <w:r w:rsidRPr="000711EB">
              <w:rPr>
                <w:rFonts w:ascii="Arial" w:hAnsi="Arial" w:cs="Arial"/>
                <w:b/>
                <w:bCs/>
              </w:rPr>
              <w:t>Duties</w:t>
            </w:r>
          </w:p>
          <w:p w14:paraId="5F64ADCD" w14:textId="77777777" w:rsidR="00920416" w:rsidRPr="000711EB" w:rsidRDefault="00920416" w:rsidP="00920416">
            <w:pPr>
              <w:rPr>
                <w:rFonts w:ascii="Arial" w:hAnsi="Arial" w:cs="Arial"/>
                <w:b/>
                <w:bCs/>
              </w:rPr>
            </w:pPr>
          </w:p>
          <w:p w14:paraId="14B5704E" w14:textId="77777777" w:rsidR="009E7EB2" w:rsidRPr="000711EB" w:rsidRDefault="009E7EB2" w:rsidP="009E7EB2">
            <w:pPr>
              <w:pStyle w:val="ListParagraph"/>
              <w:numPr>
                <w:ilvl w:val="0"/>
                <w:numId w:val="1"/>
              </w:numPr>
              <w:rPr>
                <w:rFonts w:ascii="Arial" w:hAnsi="Arial" w:cs="Arial"/>
              </w:rPr>
            </w:pPr>
            <w:r w:rsidRPr="000711EB">
              <w:rPr>
                <w:rFonts w:ascii="Arial" w:hAnsi="Arial" w:cs="Arial"/>
              </w:rPr>
              <w:t xml:space="preserve">Establish suitability of patients for treatment and continually review patients via assessment. </w:t>
            </w:r>
          </w:p>
          <w:p w14:paraId="15510E3E"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 xml:space="preserve">To undertake comprehensive assessment of patients according to ECH policies and processes.  </w:t>
            </w:r>
          </w:p>
          <w:p w14:paraId="619C20BC"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 xml:space="preserve">Apply clinical reasoning skills and implement an evidence-based plan of management (including issuing of equipment) with patient’s consent. </w:t>
            </w:r>
          </w:p>
          <w:p w14:paraId="3DA0BFB0" w14:textId="0822CDFA" w:rsidR="00920416" w:rsidRPr="000711EB" w:rsidRDefault="00920416" w:rsidP="00920416">
            <w:pPr>
              <w:pStyle w:val="ListParagraph"/>
              <w:numPr>
                <w:ilvl w:val="0"/>
                <w:numId w:val="1"/>
              </w:numPr>
              <w:rPr>
                <w:rFonts w:ascii="Arial" w:hAnsi="Arial" w:cs="Arial"/>
              </w:rPr>
            </w:pPr>
            <w:r w:rsidRPr="000711EB">
              <w:rPr>
                <w:rFonts w:ascii="Arial" w:hAnsi="Arial" w:cs="Arial"/>
              </w:rPr>
              <w:t xml:space="preserve">Maintain adequate documentation of patient’s interventions using EMIS and ECH documentation systems, complying with CSP </w:t>
            </w:r>
            <w:r w:rsidR="005D6071" w:rsidRPr="000711EB">
              <w:rPr>
                <w:rFonts w:ascii="Arial" w:hAnsi="Arial" w:cs="Arial"/>
              </w:rPr>
              <w:t>s</w:t>
            </w:r>
            <w:r w:rsidRPr="000711EB">
              <w:rPr>
                <w:rFonts w:ascii="Arial" w:hAnsi="Arial" w:cs="Arial"/>
              </w:rPr>
              <w:t>tandards</w:t>
            </w:r>
            <w:r w:rsidR="005D6071" w:rsidRPr="000711EB">
              <w:rPr>
                <w:rFonts w:ascii="Arial" w:hAnsi="Arial" w:cs="Arial"/>
              </w:rPr>
              <w:t xml:space="preserve">, </w:t>
            </w:r>
            <w:r w:rsidRPr="000711EB">
              <w:rPr>
                <w:rFonts w:ascii="Arial" w:hAnsi="Arial" w:cs="Arial"/>
              </w:rPr>
              <w:t>evaluate outcomes and modify treatment as appropriate.</w:t>
            </w:r>
          </w:p>
          <w:p w14:paraId="5AE69249"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Demonstrate effective communication skills with patients, families and/ or their carers adapting communication methods where required.</w:t>
            </w:r>
          </w:p>
          <w:p w14:paraId="5A86E212"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 xml:space="preserve">Work effectively as part of the Therapies Team. </w:t>
            </w:r>
          </w:p>
          <w:p w14:paraId="039BA76E"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Carry out appropriate interventions with patients ensuring treatments are modified in line with patients’ changing needs/ abilities.</w:t>
            </w:r>
          </w:p>
          <w:p w14:paraId="0572E71A"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Link in with MDT where required through handovers re: patient progress and discharge planning and link in with external agencies to ensure effective joint working or discharge liaison.</w:t>
            </w:r>
          </w:p>
          <w:p w14:paraId="653824AA" w14:textId="77777777" w:rsidR="009D3433" w:rsidRPr="000711EB" w:rsidRDefault="009D3433" w:rsidP="009D3433">
            <w:pPr>
              <w:pStyle w:val="ListParagraph"/>
              <w:numPr>
                <w:ilvl w:val="0"/>
                <w:numId w:val="1"/>
              </w:numPr>
              <w:rPr>
                <w:rFonts w:ascii="Arial" w:hAnsi="Arial" w:cs="Arial"/>
              </w:rPr>
            </w:pPr>
            <w:r w:rsidRPr="000711EB">
              <w:rPr>
                <w:rFonts w:ascii="Arial" w:hAnsi="Arial" w:cs="Arial"/>
              </w:rPr>
              <w:t xml:space="preserve">Lead and develop empowering patient focused therapeutic </w:t>
            </w:r>
            <w:proofErr w:type="gramStart"/>
            <w:r w:rsidRPr="000711EB">
              <w:rPr>
                <w:rFonts w:ascii="Arial" w:hAnsi="Arial" w:cs="Arial"/>
              </w:rPr>
              <w:t>groups</w:t>
            </w:r>
            <w:proofErr w:type="gramEnd"/>
            <w:r w:rsidRPr="000711EB">
              <w:rPr>
                <w:rFonts w:ascii="Arial" w:hAnsi="Arial" w:cs="Arial"/>
              </w:rPr>
              <w:t xml:space="preserve"> </w:t>
            </w:r>
          </w:p>
          <w:p w14:paraId="60CA2058" w14:textId="0AF67C05" w:rsidR="00920416" w:rsidRDefault="00920416" w:rsidP="00A32CD3">
            <w:pPr>
              <w:pStyle w:val="ListParagraph"/>
              <w:numPr>
                <w:ilvl w:val="0"/>
                <w:numId w:val="1"/>
              </w:numPr>
              <w:rPr>
                <w:rFonts w:ascii="Arial" w:hAnsi="Arial" w:cs="Arial"/>
              </w:rPr>
            </w:pPr>
            <w:r w:rsidRPr="000711EB">
              <w:rPr>
                <w:rFonts w:ascii="Arial" w:hAnsi="Arial" w:cs="Arial"/>
              </w:rPr>
              <w:t>Provide specific advice to colleagues within and external to ECH relating to best management of patients</w:t>
            </w:r>
            <w:r w:rsidR="006D1DCD" w:rsidRPr="000711EB">
              <w:rPr>
                <w:rFonts w:ascii="Arial" w:hAnsi="Arial" w:cs="Arial"/>
              </w:rPr>
              <w:t>.</w:t>
            </w:r>
            <w:r w:rsidRPr="000711EB">
              <w:rPr>
                <w:rFonts w:ascii="Arial" w:hAnsi="Arial" w:cs="Arial"/>
              </w:rPr>
              <w:t xml:space="preserve">  </w:t>
            </w:r>
          </w:p>
          <w:p w14:paraId="40A39700" w14:textId="5247D4AE" w:rsidR="00AE63FB" w:rsidRPr="000711EB" w:rsidRDefault="00AE63FB" w:rsidP="00A32CD3">
            <w:pPr>
              <w:pStyle w:val="ListParagraph"/>
              <w:numPr>
                <w:ilvl w:val="0"/>
                <w:numId w:val="1"/>
              </w:numPr>
              <w:rPr>
                <w:rFonts w:ascii="Arial" w:hAnsi="Arial" w:cs="Arial"/>
              </w:rPr>
            </w:pPr>
            <w:r>
              <w:rPr>
                <w:rFonts w:ascii="Arial" w:hAnsi="Arial" w:cs="Arial"/>
              </w:rPr>
              <w:t>To become integrated</w:t>
            </w:r>
            <w:r w:rsidR="006F1EA6">
              <w:rPr>
                <w:rFonts w:ascii="Arial" w:hAnsi="Arial" w:cs="Arial"/>
              </w:rPr>
              <w:t xml:space="preserve"> in the development and delivery of </w:t>
            </w:r>
            <w:proofErr w:type="spellStart"/>
            <w:r w:rsidR="006F1EA6">
              <w:rPr>
                <w:rFonts w:ascii="Arial" w:hAnsi="Arial" w:cs="Arial"/>
              </w:rPr>
              <w:t>SPoC</w:t>
            </w:r>
            <w:proofErr w:type="spellEnd"/>
            <w:r w:rsidR="006F1EA6">
              <w:rPr>
                <w:rFonts w:ascii="Arial" w:hAnsi="Arial" w:cs="Arial"/>
              </w:rPr>
              <w:t>.</w:t>
            </w:r>
          </w:p>
          <w:p w14:paraId="32012541" w14:textId="1E2A1131" w:rsidR="00920416" w:rsidRPr="000711EB" w:rsidRDefault="00920416" w:rsidP="00D50A20">
            <w:pPr>
              <w:pStyle w:val="ListParagraph"/>
              <w:numPr>
                <w:ilvl w:val="0"/>
                <w:numId w:val="2"/>
              </w:numPr>
              <w:rPr>
                <w:rFonts w:ascii="Arial" w:hAnsi="Arial" w:cs="Arial"/>
              </w:rPr>
            </w:pPr>
            <w:r w:rsidRPr="000711EB">
              <w:rPr>
                <w:rFonts w:ascii="Arial" w:hAnsi="Arial" w:cs="Arial"/>
              </w:rPr>
              <w:t xml:space="preserve">Support the provision of in-house training for ECH </w:t>
            </w:r>
            <w:proofErr w:type="gramStart"/>
            <w:r w:rsidRPr="000711EB">
              <w:rPr>
                <w:rFonts w:ascii="Arial" w:hAnsi="Arial" w:cs="Arial"/>
              </w:rPr>
              <w:t>staff</w:t>
            </w:r>
            <w:proofErr w:type="gramEnd"/>
            <w:r w:rsidRPr="000711EB">
              <w:rPr>
                <w:rFonts w:ascii="Arial" w:hAnsi="Arial" w:cs="Arial"/>
              </w:rPr>
              <w:t xml:space="preserve"> </w:t>
            </w:r>
          </w:p>
          <w:p w14:paraId="63C60342" w14:textId="01BF1AB1" w:rsidR="00920416" w:rsidRPr="000711EB" w:rsidRDefault="00920416" w:rsidP="00920416">
            <w:pPr>
              <w:pStyle w:val="ListParagraph"/>
              <w:numPr>
                <w:ilvl w:val="0"/>
                <w:numId w:val="2"/>
              </w:numPr>
              <w:rPr>
                <w:rFonts w:ascii="Arial" w:hAnsi="Arial" w:cs="Arial"/>
              </w:rPr>
            </w:pPr>
            <w:r w:rsidRPr="000711EB">
              <w:rPr>
                <w:rFonts w:ascii="Arial" w:hAnsi="Arial" w:cs="Arial"/>
              </w:rPr>
              <w:t>Maintain own competencies to practice, through CPD.</w:t>
            </w:r>
          </w:p>
          <w:p w14:paraId="2836438E" w14:textId="77777777" w:rsidR="00920416" w:rsidRPr="000711EB" w:rsidRDefault="00920416" w:rsidP="00920416">
            <w:pPr>
              <w:pStyle w:val="ListParagraph"/>
              <w:numPr>
                <w:ilvl w:val="0"/>
                <w:numId w:val="3"/>
              </w:numPr>
              <w:rPr>
                <w:rFonts w:ascii="Arial" w:hAnsi="Arial" w:cs="Arial"/>
              </w:rPr>
            </w:pPr>
            <w:r w:rsidRPr="000711EB">
              <w:rPr>
                <w:rFonts w:ascii="Arial" w:hAnsi="Arial" w:cs="Arial"/>
              </w:rPr>
              <w:t>Maintain appropriate statistics and records.</w:t>
            </w:r>
          </w:p>
          <w:p w14:paraId="1B17D454" w14:textId="77777777" w:rsidR="00920416" w:rsidRPr="000711EB" w:rsidRDefault="00920416" w:rsidP="00920416">
            <w:pPr>
              <w:pStyle w:val="ListParagraph"/>
              <w:numPr>
                <w:ilvl w:val="0"/>
                <w:numId w:val="3"/>
              </w:numPr>
              <w:rPr>
                <w:rFonts w:ascii="Arial" w:hAnsi="Arial" w:cs="Arial"/>
              </w:rPr>
            </w:pPr>
            <w:r w:rsidRPr="000711EB">
              <w:rPr>
                <w:rFonts w:ascii="Arial" w:hAnsi="Arial" w:cs="Arial"/>
              </w:rPr>
              <w:t>Undertake other duties as may be required and which are commensurate with the post and grade.</w:t>
            </w:r>
          </w:p>
          <w:p w14:paraId="62706F97" w14:textId="26AB4F83" w:rsidR="09D9C019" w:rsidRPr="000711EB" w:rsidRDefault="09D9C019" w:rsidP="09D9C019">
            <w:pPr>
              <w:rPr>
                <w:rFonts w:ascii="Arial" w:hAnsi="Arial" w:cs="Arial"/>
              </w:rPr>
            </w:pPr>
          </w:p>
          <w:p w14:paraId="0FB35425" w14:textId="2715FB21" w:rsidR="4C785067" w:rsidRPr="000711EB" w:rsidRDefault="4C785067" w:rsidP="09D9C019">
            <w:pPr>
              <w:spacing w:line="259" w:lineRule="auto"/>
              <w:jc w:val="both"/>
              <w:rPr>
                <w:rFonts w:ascii="Arial" w:eastAsia="Arial" w:hAnsi="Arial" w:cs="Arial"/>
                <w:color w:val="000000" w:themeColor="text1"/>
              </w:rPr>
            </w:pPr>
            <w:r w:rsidRPr="000711EB">
              <w:rPr>
                <w:rFonts w:ascii="Arial" w:eastAsia="Arial" w:hAnsi="Arial" w:cs="Arial"/>
                <w:b/>
                <w:bCs/>
                <w:color w:val="000000" w:themeColor="text1"/>
              </w:rPr>
              <w:t xml:space="preserve">Control of Infection </w:t>
            </w:r>
          </w:p>
          <w:p w14:paraId="142C4B14" w14:textId="5AA6D046" w:rsidR="4C785067" w:rsidRPr="000711EB" w:rsidRDefault="4C785067" w:rsidP="09D9C019">
            <w:pPr>
              <w:spacing w:line="259" w:lineRule="auto"/>
              <w:jc w:val="both"/>
              <w:rPr>
                <w:rFonts w:ascii="Arial" w:eastAsia="Arial" w:hAnsi="Arial" w:cs="Arial"/>
                <w:color w:val="000000" w:themeColor="text1"/>
              </w:rPr>
            </w:pPr>
            <w:r w:rsidRPr="000711EB">
              <w:rPr>
                <w:rFonts w:ascii="Arial" w:eastAsia="Arial" w:hAnsi="Arial" w:cs="Arial"/>
                <w:color w:val="000000" w:themeColor="text1"/>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0711EB">
              <w:rPr>
                <w:rFonts w:ascii="Arial" w:eastAsia="Arial" w:hAnsi="Arial" w:cs="Arial"/>
                <w:color w:val="000000" w:themeColor="text1"/>
              </w:rPr>
              <w:t>are</w:t>
            </w:r>
            <w:proofErr w:type="gramEnd"/>
            <w:r w:rsidRPr="000711EB">
              <w:rPr>
                <w:rFonts w:ascii="Arial" w:eastAsia="Arial" w:hAnsi="Arial" w:cs="Arial"/>
                <w:color w:val="000000" w:themeColor="text1"/>
              </w:rPr>
              <w:t xml:space="preserve"> in force they are to be complied with at all times and staff are reminded of the importance of maintaining a high standard of personal and environmental hygiene and to follow local protocols.</w:t>
            </w:r>
          </w:p>
          <w:p w14:paraId="547F1AD5" w14:textId="0CA7C406" w:rsidR="00920416" w:rsidRPr="000711EB" w:rsidRDefault="00920416" w:rsidP="00920416">
            <w:pPr>
              <w:rPr>
                <w:rFonts w:ascii="Arial" w:hAnsi="Arial" w:cs="Arial"/>
              </w:rPr>
            </w:pPr>
          </w:p>
        </w:tc>
      </w:tr>
    </w:tbl>
    <w:p w14:paraId="5D8915DF" w14:textId="315BCB8C" w:rsidR="00920416" w:rsidRDefault="00920416" w:rsidP="00920416">
      <w:pPr>
        <w:rPr>
          <w:rFonts w:ascii="Arial" w:hAnsi="Arial" w:cs="Arial"/>
        </w:rPr>
      </w:pPr>
    </w:p>
    <w:p w14:paraId="3E4B5169" w14:textId="77777777" w:rsidR="000711EB" w:rsidRPr="000711EB" w:rsidRDefault="000711EB" w:rsidP="00920416">
      <w:pPr>
        <w:rPr>
          <w:rFonts w:ascii="Arial" w:hAnsi="Arial" w:cs="Arial"/>
        </w:rPr>
      </w:pPr>
    </w:p>
    <w:tbl>
      <w:tblPr>
        <w:tblStyle w:val="TableGrid"/>
        <w:tblW w:w="0" w:type="auto"/>
        <w:tblLook w:val="04A0" w:firstRow="1" w:lastRow="0" w:firstColumn="1" w:lastColumn="0" w:noHBand="0" w:noVBand="1"/>
      </w:tblPr>
      <w:tblGrid>
        <w:gridCol w:w="2263"/>
        <w:gridCol w:w="3686"/>
        <w:gridCol w:w="3067"/>
      </w:tblGrid>
      <w:tr w:rsidR="00920416" w:rsidRPr="000711EB" w14:paraId="349EBA69" w14:textId="77777777" w:rsidTr="002F4038">
        <w:tc>
          <w:tcPr>
            <w:tcW w:w="2263" w:type="dxa"/>
          </w:tcPr>
          <w:p w14:paraId="36203797" w14:textId="65371481" w:rsidR="00920416" w:rsidRPr="000711EB" w:rsidRDefault="00920416" w:rsidP="00920416">
            <w:pPr>
              <w:rPr>
                <w:rFonts w:ascii="Arial" w:hAnsi="Arial" w:cs="Arial"/>
                <w:b/>
                <w:bCs/>
              </w:rPr>
            </w:pPr>
            <w:r w:rsidRPr="000711EB">
              <w:rPr>
                <w:rFonts w:ascii="Arial" w:hAnsi="Arial" w:cs="Arial"/>
                <w:b/>
                <w:bCs/>
              </w:rPr>
              <w:t>Person Specification</w:t>
            </w:r>
          </w:p>
        </w:tc>
        <w:tc>
          <w:tcPr>
            <w:tcW w:w="3686" w:type="dxa"/>
          </w:tcPr>
          <w:p w14:paraId="0D01710D" w14:textId="45BFADB5" w:rsidR="00920416" w:rsidRPr="000711EB" w:rsidRDefault="00920416" w:rsidP="00920416">
            <w:pPr>
              <w:rPr>
                <w:rFonts w:ascii="Arial" w:hAnsi="Arial" w:cs="Arial"/>
              </w:rPr>
            </w:pPr>
            <w:r w:rsidRPr="000711EB">
              <w:rPr>
                <w:rFonts w:ascii="Arial" w:hAnsi="Arial" w:cs="Arial"/>
              </w:rPr>
              <w:t>Essential</w:t>
            </w:r>
          </w:p>
        </w:tc>
        <w:tc>
          <w:tcPr>
            <w:tcW w:w="3067" w:type="dxa"/>
          </w:tcPr>
          <w:p w14:paraId="0B5AC75C" w14:textId="6D8D069F" w:rsidR="00920416" w:rsidRPr="000711EB" w:rsidRDefault="00920416" w:rsidP="00920416">
            <w:pPr>
              <w:rPr>
                <w:rFonts w:ascii="Arial" w:hAnsi="Arial" w:cs="Arial"/>
              </w:rPr>
            </w:pPr>
            <w:r w:rsidRPr="000711EB">
              <w:rPr>
                <w:rFonts w:ascii="Arial" w:hAnsi="Arial" w:cs="Arial"/>
              </w:rPr>
              <w:t>Desirable</w:t>
            </w:r>
          </w:p>
        </w:tc>
      </w:tr>
      <w:tr w:rsidR="00920416" w:rsidRPr="000711EB" w14:paraId="4F0B9D0D" w14:textId="77777777" w:rsidTr="002F4038">
        <w:tc>
          <w:tcPr>
            <w:tcW w:w="2263" w:type="dxa"/>
          </w:tcPr>
          <w:p w14:paraId="48622B81" w14:textId="32ABB0FC" w:rsidR="00920416" w:rsidRPr="000711EB" w:rsidRDefault="00920416" w:rsidP="00920416">
            <w:pPr>
              <w:rPr>
                <w:rFonts w:ascii="Arial" w:hAnsi="Arial" w:cs="Arial"/>
              </w:rPr>
            </w:pPr>
            <w:r w:rsidRPr="000711EB">
              <w:rPr>
                <w:rFonts w:ascii="Arial" w:hAnsi="Arial" w:cs="Arial"/>
              </w:rPr>
              <w:t>Qualification</w:t>
            </w:r>
          </w:p>
        </w:tc>
        <w:tc>
          <w:tcPr>
            <w:tcW w:w="3686" w:type="dxa"/>
          </w:tcPr>
          <w:p w14:paraId="6F883B1B" w14:textId="6C27C550" w:rsidR="00920416" w:rsidRPr="000711EB" w:rsidRDefault="00920416" w:rsidP="00920416">
            <w:pPr>
              <w:rPr>
                <w:rFonts w:ascii="Arial" w:hAnsi="Arial" w:cs="Arial"/>
              </w:rPr>
            </w:pPr>
            <w:r w:rsidRPr="000711EB">
              <w:rPr>
                <w:rFonts w:ascii="Arial" w:hAnsi="Arial" w:cs="Arial"/>
              </w:rPr>
              <w:t>Degree/ Diploma in Physiotherapy.</w:t>
            </w:r>
          </w:p>
          <w:p w14:paraId="58507E4E" w14:textId="77777777" w:rsidR="00920416" w:rsidRPr="000711EB" w:rsidRDefault="00920416" w:rsidP="00920416">
            <w:pPr>
              <w:rPr>
                <w:rFonts w:ascii="Arial" w:hAnsi="Arial" w:cs="Arial"/>
              </w:rPr>
            </w:pPr>
          </w:p>
          <w:p w14:paraId="792BDA23" w14:textId="4CC98A4B" w:rsidR="00920416" w:rsidRPr="000711EB" w:rsidRDefault="00920416" w:rsidP="00920416">
            <w:pPr>
              <w:rPr>
                <w:rFonts w:ascii="Arial" w:hAnsi="Arial" w:cs="Arial"/>
              </w:rPr>
            </w:pPr>
            <w:r w:rsidRPr="000711EB">
              <w:rPr>
                <w:rFonts w:ascii="Arial" w:hAnsi="Arial" w:cs="Arial"/>
              </w:rPr>
              <w:t>HCPC Registered Physiotherapist.</w:t>
            </w:r>
          </w:p>
        </w:tc>
        <w:tc>
          <w:tcPr>
            <w:tcW w:w="3067" w:type="dxa"/>
          </w:tcPr>
          <w:p w14:paraId="225C6E99" w14:textId="77777777" w:rsidR="00920416" w:rsidRPr="000711EB" w:rsidRDefault="00920416" w:rsidP="00920416">
            <w:pPr>
              <w:rPr>
                <w:rFonts w:ascii="Arial" w:hAnsi="Arial" w:cs="Arial"/>
              </w:rPr>
            </w:pPr>
          </w:p>
        </w:tc>
      </w:tr>
      <w:tr w:rsidR="00920416" w:rsidRPr="000711EB" w14:paraId="3634F877" w14:textId="77777777" w:rsidTr="002F4038">
        <w:tc>
          <w:tcPr>
            <w:tcW w:w="2263" w:type="dxa"/>
          </w:tcPr>
          <w:p w14:paraId="0B94E1C7" w14:textId="12BB3C04" w:rsidR="00920416" w:rsidRPr="000711EB" w:rsidRDefault="00920416" w:rsidP="00920416">
            <w:pPr>
              <w:rPr>
                <w:rFonts w:ascii="Arial" w:hAnsi="Arial" w:cs="Arial"/>
              </w:rPr>
            </w:pPr>
            <w:r w:rsidRPr="000711EB">
              <w:rPr>
                <w:rFonts w:ascii="Arial" w:hAnsi="Arial" w:cs="Arial"/>
              </w:rPr>
              <w:t>Experience</w:t>
            </w:r>
          </w:p>
        </w:tc>
        <w:tc>
          <w:tcPr>
            <w:tcW w:w="3686" w:type="dxa"/>
          </w:tcPr>
          <w:p w14:paraId="0D6FFA96" w14:textId="24CDE802" w:rsidR="00816C30" w:rsidRDefault="00816C30" w:rsidP="006C078C">
            <w:pPr>
              <w:rPr>
                <w:rFonts w:ascii="Arial" w:hAnsi="Arial" w:cs="Arial"/>
              </w:rPr>
            </w:pPr>
            <w:r>
              <w:rPr>
                <w:rFonts w:ascii="Arial" w:hAnsi="Arial" w:cs="Arial"/>
              </w:rPr>
              <w:t>Minimum 18 months experience</w:t>
            </w:r>
            <w:r w:rsidR="00041C17">
              <w:rPr>
                <w:rFonts w:ascii="Arial" w:hAnsi="Arial" w:cs="Arial"/>
              </w:rPr>
              <w:t xml:space="preserve"> as a qualified Physiotherapist</w:t>
            </w:r>
          </w:p>
          <w:p w14:paraId="6C80F1A5" w14:textId="77777777" w:rsidR="00816C30" w:rsidRDefault="00816C30" w:rsidP="006C078C">
            <w:pPr>
              <w:rPr>
                <w:rFonts w:ascii="Arial" w:hAnsi="Arial" w:cs="Arial"/>
              </w:rPr>
            </w:pPr>
          </w:p>
          <w:p w14:paraId="1A637C2B" w14:textId="1BECF508" w:rsidR="006C078C" w:rsidRPr="000711EB" w:rsidRDefault="006C078C" w:rsidP="006C078C">
            <w:pPr>
              <w:rPr>
                <w:rFonts w:ascii="Arial" w:hAnsi="Arial" w:cs="Arial"/>
              </w:rPr>
            </w:pPr>
            <w:r w:rsidRPr="000711EB">
              <w:rPr>
                <w:rFonts w:ascii="Arial" w:hAnsi="Arial" w:cs="Arial"/>
              </w:rPr>
              <w:t>Palliative Care experience</w:t>
            </w:r>
          </w:p>
          <w:p w14:paraId="34FAE294" w14:textId="77777777" w:rsidR="00920416" w:rsidRPr="000711EB" w:rsidRDefault="00920416" w:rsidP="00920416">
            <w:pPr>
              <w:rPr>
                <w:rFonts w:ascii="Arial" w:hAnsi="Arial" w:cs="Arial"/>
              </w:rPr>
            </w:pPr>
          </w:p>
          <w:p w14:paraId="2ACF7318" w14:textId="77777777" w:rsidR="006C078C" w:rsidRPr="000711EB" w:rsidRDefault="00920416" w:rsidP="00920416">
            <w:pPr>
              <w:rPr>
                <w:rFonts w:ascii="Arial" w:hAnsi="Arial" w:cs="Arial"/>
              </w:rPr>
            </w:pPr>
            <w:r w:rsidRPr="000711EB">
              <w:rPr>
                <w:rFonts w:ascii="Arial" w:hAnsi="Arial" w:cs="Arial"/>
              </w:rPr>
              <w:t>Experience in Elderly Care/ Musculo-Skeletal e.g. Outpatients, Orthopaedics, Rheumatology and Neurology</w:t>
            </w:r>
            <w:r w:rsidR="006C078C" w:rsidRPr="000711EB">
              <w:rPr>
                <w:rFonts w:ascii="Arial" w:hAnsi="Arial" w:cs="Arial"/>
              </w:rPr>
              <w:t xml:space="preserve"> </w:t>
            </w:r>
          </w:p>
          <w:p w14:paraId="71B6414B" w14:textId="77777777" w:rsidR="006C078C" w:rsidRPr="000711EB" w:rsidRDefault="006C078C" w:rsidP="00920416">
            <w:pPr>
              <w:rPr>
                <w:rFonts w:ascii="Arial" w:hAnsi="Arial" w:cs="Arial"/>
              </w:rPr>
            </w:pPr>
          </w:p>
          <w:p w14:paraId="28BEBFE1" w14:textId="7A934B54" w:rsidR="006C078C" w:rsidRPr="000711EB" w:rsidRDefault="006C078C" w:rsidP="00920416">
            <w:pPr>
              <w:rPr>
                <w:rFonts w:ascii="Arial" w:hAnsi="Arial" w:cs="Arial"/>
              </w:rPr>
            </w:pPr>
            <w:r w:rsidRPr="000711EB">
              <w:rPr>
                <w:rFonts w:ascii="Arial" w:hAnsi="Arial" w:cs="Arial"/>
              </w:rPr>
              <w:t>Experience delivering group work.</w:t>
            </w:r>
          </w:p>
          <w:p w14:paraId="69A651E7" w14:textId="1559953B" w:rsidR="006C078C" w:rsidRPr="000711EB" w:rsidRDefault="006C078C" w:rsidP="00920416">
            <w:pPr>
              <w:rPr>
                <w:rFonts w:ascii="Arial" w:hAnsi="Arial" w:cs="Arial"/>
              </w:rPr>
            </w:pPr>
          </w:p>
        </w:tc>
        <w:tc>
          <w:tcPr>
            <w:tcW w:w="3067" w:type="dxa"/>
          </w:tcPr>
          <w:p w14:paraId="32E19975" w14:textId="1CBAEF12" w:rsidR="00920416" w:rsidRPr="000711EB" w:rsidRDefault="00920416" w:rsidP="00920416">
            <w:pPr>
              <w:rPr>
                <w:rFonts w:ascii="Arial" w:hAnsi="Arial" w:cs="Arial"/>
              </w:rPr>
            </w:pPr>
            <w:r w:rsidRPr="000711EB">
              <w:rPr>
                <w:rFonts w:ascii="Arial" w:hAnsi="Arial" w:cs="Arial"/>
              </w:rPr>
              <w:t>Experience of teaching e.g. student physio supervision.</w:t>
            </w:r>
          </w:p>
          <w:p w14:paraId="13C8F6F9" w14:textId="77777777" w:rsidR="00920416" w:rsidRPr="000711EB" w:rsidRDefault="00920416" w:rsidP="00920416">
            <w:pPr>
              <w:rPr>
                <w:rFonts w:ascii="Arial" w:hAnsi="Arial" w:cs="Arial"/>
              </w:rPr>
            </w:pPr>
          </w:p>
          <w:p w14:paraId="1FB75D4A" w14:textId="4FDE42F1" w:rsidR="00920416" w:rsidRPr="000711EB" w:rsidRDefault="00920416" w:rsidP="00920416">
            <w:pPr>
              <w:rPr>
                <w:rFonts w:ascii="Arial" w:hAnsi="Arial" w:cs="Arial"/>
              </w:rPr>
            </w:pPr>
            <w:r w:rsidRPr="000711EB">
              <w:rPr>
                <w:rFonts w:ascii="Arial" w:hAnsi="Arial" w:cs="Arial"/>
              </w:rPr>
              <w:t>Experience in managing caseload of other staff e.g. HCAs/ Physio Assistants.</w:t>
            </w:r>
          </w:p>
          <w:p w14:paraId="5882A783" w14:textId="77777777" w:rsidR="00920416" w:rsidRPr="000711EB" w:rsidRDefault="00920416" w:rsidP="00920416">
            <w:pPr>
              <w:rPr>
                <w:rFonts w:ascii="Arial" w:hAnsi="Arial" w:cs="Arial"/>
              </w:rPr>
            </w:pPr>
          </w:p>
          <w:p w14:paraId="2CA0F71E" w14:textId="6E637E3B" w:rsidR="00920416" w:rsidRPr="000711EB" w:rsidRDefault="00920416" w:rsidP="00920416">
            <w:pPr>
              <w:rPr>
                <w:rFonts w:ascii="Arial" w:hAnsi="Arial" w:cs="Arial"/>
              </w:rPr>
            </w:pPr>
          </w:p>
        </w:tc>
      </w:tr>
      <w:tr w:rsidR="00920416" w:rsidRPr="000711EB" w14:paraId="4FD2E053" w14:textId="77777777" w:rsidTr="002F4038">
        <w:tc>
          <w:tcPr>
            <w:tcW w:w="2263" w:type="dxa"/>
          </w:tcPr>
          <w:p w14:paraId="7148C47B" w14:textId="013A0A72" w:rsidR="00920416" w:rsidRPr="000711EB" w:rsidRDefault="006F1EA6" w:rsidP="00920416">
            <w:pPr>
              <w:rPr>
                <w:rFonts w:ascii="Arial" w:hAnsi="Arial" w:cs="Arial"/>
              </w:rPr>
            </w:pPr>
            <w:r>
              <w:rPr>
                <w:rFonts w:ascii="Arial" w:hAnsi="Arial" w:cs="Arial"/>
              </w:rPr>
              <w:t>Skills &amp; Knowledge</w:t>
            </w:r>
          </w:p>
        </w:tc>
        <w:tc>
          <w:tcPr>
            <w:tcW w:w="3686" w:type="dxa"/>
          </w:tcPr>
          <w:p w14:paraId="7BBCC508" w14:textId="77777777" w:rsidR="00484C80" w:rsidRPr="000711EB" w:rsidRDefault="00484C80" w:rsidP="00484C80">
            <w:pPr>
              <w:rPr>
                <w:rFonts w:ascii="Arial" w:hAnsi="Arial" w:cs="Arial"/>
              </w:rPr>
            </w:pPr>
            <w:r w:rsidRPr="000711EB">
              <w:rPr>
                <w:rFonts w:ascii="Arial" w:hAnsi="Arial" w:cs="Arial"/>
              </w:rPr>
              <w:t xml:space="preserve">Excellent communication skills, with the ability to relate to people at all </w:t>
            </w:r>
            <w:proofErr w:type="gramStart"/>
            <w:r w:rsidRPr="000711EB">
              <w:rPr>
                <w:rFonts w:ascii="Arial" w:hAnsi="Arial" w:cs="Arial"/>
              </w:rPr>
              <w:t>levels</w:t>
            </w:r>
            <w:proofErr w:type="gramEnd"/>
          </w:p>
          <w:p w14:paraId="13DFC982" w14:textId="77777777" w:rsidR="00484C80" w:rsidRPr="000711EB" w:rsidRDefault="00484C80" w:rsidP="00484C80">
            <w:pPr>
              <w:rPr>
                <w:rFonts w:ascii="Arial" w:hAnsi="Arial" w:cs="Arial"/>
              </w:rPr>
            </w:pPr>
          </w:p>
          <w:p w14:paraId="0B422E9C" w14:textId="77777777" w:rsidR="00484C80" w:rsidRPr="000711EB" w:rsidRDefault="00484C80" w:rsidP="00484C80">
            <w:pPr>
              <w:rPr>
                <w:rFonts w:ascii="Arial" w:hAnsi="Arial" w:cs="Arial"/>
              </w:rPr>
            </w:pPr>
            <w:r w:rsidRPr="000711EB">
              <w:rPr>
                <w:rFonts w:ascii="Arial" w:hAnsi="Arial" w:cs="Arial"/>
              </w:rPr>
              <w:t>Advanced IT skills including Word, PowerPoint, Excel, and Outlook.</w:t>
            </w:r>
          </w:p>
          <w:p w14:paraId="0502DADC" w14:textId="77777777" w:rsidR="00484C80" w:rsidRPr="000711EB" w:rsidRDefault="00484C80" w:rsidP="00484C80">
            <w:pPr>
              <w:rPr>
                <w:rFonts w:ascii="Arial" w:hAnsi="Arial" w:cs="Arial"/>
              </w:rPr>
            </w:pPr>
          </w:p>
          <w:p w14:paraId="36C9C37C" w14:textId="1138866B" w:rsidR="00920416" w:rsidRPr="000711EB" w:rsidRDefault="00920416" w:rsidP="00920416">
            <w:pPr>
              <w:rPr>
                <w:rFonts w:ascii="Arial" w:hAnsi="Arial" w:cs="Arial"/>
              </w:rPr>
            </w:pPr>
            <w:r w:rsidRPr="000711EB">
              <w:rPr>
                <w:rFonts w:ascii="Arial" w:hAnsi="Arial" w:cs="Arial"/>
              </w:rPr>
              <w:t>Able to work as part of a team.</w:t>
            </w:r>
          </w:p>
          <w:p w14:paraId="755D35A0" w14:textId="77777777" w:rsidR="00920416" w:rsidRPr="000711EB" w:rsidRDefault="00920416" w:rsidP="00920416">
            <w:pPr>
              <w:rPr>
                <w:rFonts w:ascii="Arial" w:hAnsi="Arial" w:cs="Arial"/>
              </w:rPr>
            </w:pPr>
          </w:p>
          <w:p w14:paraId="7204D4E7" w14:textId="73402450" w:rsidR="00920416" w:rsidRPr="000711EB" w:rsidRDefault="00920416" w:rsidP="00920416">
            <w:pPr>
              <w:rPr>
                <w:rFonts w:ascii="Arial" w:hAnsi="Arial" w:cs="Arial"/>
              </w:rPr>
            </w:pPr>
            <w:r w:rsidRPr="000711EB">
              <w:rPr>
                <w:rFonts w:ascii="Arial" w:hAnsi="Arial" w:cs="Arial"/>
              </w:rPr>
              <w:t>Able to manage own caseload.</w:t>
            </w:r>
          </w:p>
          <w:p w14:paraId="3E688CD7" w14:textId="77777777" w:rsidR="00920416" w:rsidRPr="000711EB" w:rsidRDefault="00920416" w:rsidP="00920416">
            <w:pPr>
              <w:rPr>
                <w:rFonts w:ascii="Arial" w:hAnsi="Arial" w:cs="Arial"/>
              </w:rPr>
            </w:pPr>
          </w:p>
          <w:p w14:paraId="1C02DE4A" w14:textId="77777777" w:rsidR="00920416" w:rsidRPr="000711EB" w:rsidRDefault="00920416" w:rsidP="00920416">
            <w:pPr>
              <w:rPr>
                <w:rFonts w:ascii="Arial" w:hAnsi="Arial" w:cs="Arial"/>
              </w:rPr>
            </w:pPr>
            <w:r w:rsidRPr="000711EB">
              <w:rPr>
                <w:rFonts w:ascii="Arial" w:hAnsi="Arial" w:cs="Arial"/>
              </w:rPr>
              <w:t>Experience of discharge planning.</w:t>
            </w:r>
          </w:p>
          <w:p w14:paraId="0FA6963A" w14:textId="3F00C7EE" w:rsidR="00DE783B" w:rsidRPr="000711EB" w:rsidRDefault="00DE783B" w:rsidP="00920416">
            <w:pPr>
              <w:rPr>
                <w:rFonts w:ascii="Arial" w:hAnsi="Arial" w:cs="Arial"/>
              </w:rPr>
            </w:pPr>
          </w:p>
        </w:tc>
        <w:tc>
          <w:tcPr>
            <w:tcW w:w="3067" w:type="dxa"/>
          </w:tcPr>
          <w:p w14:paraId="04DDE626" w14:textId="77777777" w:rsidR="00920416" w:rsidRPr="000711EB" w:rsidRDefault="00920416" w:rsidP="00920416">
            <w:pPr>
              <w:rPr>
                <w:rFonts w:ascii="Arial" w:hAnsi="Arial" w:cs="Arial"/>
              </w:rPr>
            </w:pPr>
          </w:p>
        </w:tc>
      </w:tr>
    </w:tbl>
    <w:p w14:paraId="449C78BB" w14:textId="77777777" w:rsidR="00920416" w:rsidRPr="000711EB" w:rsidRDefault="00920416"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08A6DFCE" w14:textId="77777777" w:rsidTr="00920416">
        <w:tc>
          <w:tcPr>
            <w:tcW w:w="9016" w:type="dxa"/>
          </w:tcPr>
          <w:p w14:paraId="11A4CC01"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b/>
                <w:bCs/>
                <w:sz w:val="22"/>
                <w:szCs w:val="22"/>
              </w:rPr>
              <w:t xml:space="preserve">We are </w:t>
            </w:r>
            <w:proofErr w:type="gramStart"/>
            <w:r w:rsidRPr="000711EB">
              <w:rPr>
                <w:rStyle w:val="normaltextrun"/>
                <w:rFonts w:ascii="Arial" w:hAnsi="Arial" w:cs="Arial"/>
                <w:b/>
                <w:bCs/>
                <w:sz w:val="22"/>
                <w:szCs w:val="22"/>
              </w:rPr>
              <w:t>inclusive</w:t>
            </w:r>
            <w:proofErr w:type="gramEnd"/>
            <w:r w:rsidRPr="000711EB">
              <w:rPr>
                <w:rStyle w:val="eop"/>
                <w:rFonts w:ascii="Arial" w:hAnsi="Arial" w:cs="Arial"/>
                <w:sz w:val="22"/>
                <w:szCs w:val="22"/>
              </w:rPr>
              <w:t> </w:t>
            </w:r>
          </w:p>
          <w:p w14:paraId="7A3305DF"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 xml:space="preserve">We believe that equality of opportunity and freedom from discrimination is a fundamental right for everyone, and that diversity within our organisation and our community is a strength to be valued, </w:t>
            </w:r>
            <w:proofErr w:type="gramStart"/>
            <w:r w:rsidRPr="000711EB">
              <w:rPr>
                <w:rStyle w:val="normaltextrun"/>
                <w:rFonts w:ascii="Arial" w:hAnsi="Arial" w:cs="Arial"/>
                <w:sz w:val="22"/>
                <w:szCs w:val="22"/>
              </w:rPr>
              <w:t>promoted</w:t>
            </w:r>
            <w:proofErr w:type="gramEnd"/>
            <w:r w:rsidRPr="000711EB">
              <w:rPr>
                <w:rStyle w:val="normaltextrun"/>
                <w:rFonts w:ascii="Arial" w:hAnsi="Arial" w:cs="Arial"/>
                <w:sz w:val="22"/>
                <w:szCs w:val="22"/>
              </w:rPr>
              <w:t xml:space="preserve"> and developed.</w:t>
            </w:r>
            <w:r w:rsidRPr="000711EB">
              <w:rPr>
                <w:rStyle w:val="eop"/>
                <w:rFonts w:ascii="Arial" w:hAnsi="Arial" w:cs="Arial"/>
                <w:sz w:val="22"/>
                <w:szCs w:val="22"/>
              </w:rPr>
              <w:t> </w:t>
            </w:r>
          </w:p>
          <w:p w14:paraId="5810A36A" w14:textId="77777777" w:rsidR="00DE783B" w:rsidRPr="000711EB" w:rsidRDefault="00DE783B" w:rsidP="00DE783B">
            <w:pPr>
              <w:pStyle w:val="paragraph"/>
              <w:spacing w:before="0" w:beforeAutospacing="0" w:after="0" w:afterAutospacing="0"/>
              <w:jc w:val="both"/>
              <w:textAlignment w:val="baseline"/>
              <w:rPr>
                <w:rFonts w:ascii="Arial" w:hAnsi="Arial" w:cs="Arial"/>
                <w:sz w:val="22"/>
                <w:szCs w:val="22"/>
              </w:rPr>
            </w:pPr>
          </w:p>
          <w:p w14:paraId="12752F1B"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r w:rsidRPr="000711EB">
              <w:rPr>
                <w:rStyle w:val="eop"/>
                <w:rFonts w:ascii="Arial" w:hAnsi="Arial" w:cs="Arial"/>
                <w:sz w:val="22"/>
                <w:szCs w:val="22"/>
              </w:rPr>
              <w:t> </w:t>
            </w:r>
          </w:p>
          <w:p w14:paraId="15CFC95D" w14:textId="77777777" w:rsidR="00DE783B" w:rsidRPr="000711EB" w:rsidRDefault="00DE783B" w:rsidP="00D51566">
            <w:pPr>
              <w:pStyle w:val="paragraph"/>
              <w:spacing w:before="0" w:beforeAutospacing="0" w:after="0" w:afterAutospacing="0"/>
              <w:textAlignment w:val="baseline"/>
              <w:rPr>
                <w:rFonts w:ascii="Arial" w:hAnsi="Arial" w:cs="Arial"/>
                <w:sz w:val="22"/>
                <w:szCs w:val="22"/>
              </w:rPr>
            </w:pPr>
          </w:p>
          <w:p w14:paraId="349CD249"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We understand that people perform better when they can be themselves and that by creating an environment that includes everyone, our staff will perform to their full potential.</w:t>
            </w:r>
            <w:r w:rsidRPr="000711EB">
              <w:rPr>
                <w:rStyle w:val="eop"/>
                <w:rFonts w:ascii="Arial" w:hAnsi="Arial" w:cs="Arial"/>
                <w:sz w:val="22"/>
                <w:szCs w:val="22"/>
              </w:rPr>
              <w:t> </w:t>
            </w:r>
          </w:p>
          <w:p w14:paraId="67BEF5A8" w14:textId="77777777" w:rsidR="00DE783B" w:rsidRPr="000711EB" w:rsidRDefault="00DE783B" w:rsidP="00D51566">
            <w:pPr>
              <w:pStyle w:val="paragraph"/>
              <w:spacing w:before="0" w:beforeAutospacing="0" w:after="0" w:afterAutospacing="0"/>
              <w:textAlignment w:val="baseline"/>
              <w:rPr>
                <w:rFonts w:ascii="Arial" w:hAnsi="Arial" w:cs="Arial"/>
                <w:sz w:val="22"/>
                <w:szCs w:val="22"/>
              </w:rPr>
            </w:pPr>
          </w:p>
          <w:p w14:paraId="7F3C0C30"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sz w:val="22"/>
                <w:szCs w:val="22"/>
              </w:rPr>
              <w:t>We do not discriminate against employees or job applicants and select the best person for each job based on relevant skills and experience.</w:t>
            </w:r>
            <w:r w:rsidRPr="000711EB">
              <w:rPr>
                <w:rStyle w:val="eop"/>
                <w:rFonts w:ascii="Arial" w:hAnsi="Arial" w:cs="Arial"/>
                <w:sz w:val="22"/>
                <w:szCs w:val="22"/>
              </w:rPr>
              <w:t> </w:t>
            </w:r>
          </w:p>
          <w:p w14:paraId="3DAC8D31"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sz w:val="22"/>
                <w:szCs w:val="22"/>
              </w:rPr>
              <w:t> </w:t>
            </w:r>
            <w:r w:rsidRPr="000711EB">
              <w:rPr>
                <w:rStyle w:val="eop"/>
                <w:rFonts w:ascii="Arial" w:hAnsi="Arial" w:cs="Arial"/>
                <w:sz w:val="22"/>
                <w:szCs w:val="22"/>
              </w:rPr>
              <w:t> </w:t>
            </w:r>
          </w:p>
          <w:p w14:paraId="1FB15F1A"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b/>
                <w:bCs/>
                <w:sz w:val="22"/>
                <w:szCs w:val="22"/>
              </w:rPr>
              <w:t>Safeguarding Statement</w:t>
            </w:r>
            <w:r w:rsidRPr="000711EB">
              <w:rPr>
                <w:rStyle w:val="normaltextrun"/>
                <w:rFonts w:ascii="Arial" w:hAnsi="Arial" w:cs="Arial"/>
                <w:sz w:val="22"/>
                <w:szCs w:val="22"/>
              </w:rPr>
              <w:t> </w:t>
            </w:r>
            <w:r w:rsidRPr="000711EB">
              <w:rPr>
                <w:rStyle w:val="eop"/>
                <w:rFonts w:ascii="Arial" w:hAnsi="Arial" w:cs="Arial"/>
                <w:sz w:val="22"/>
                <w:szCs w:val="22"/>
              </w:rPr>
              <w:t> </w:t>
            </w:r>
          </w:p>
          <w:p w14:paraId="729A3B2A"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color w:val="000000"/>
                <w:sz w:val="22"/>
                <w:szCs w:val="22"/>
              </w:rPr>
              <w:lastRenderedPageBreak/>
              <w:t>At East Cheshire Hospice</w:t>
            </w:r>
            <w:r w:rsidRPr="000711EB">
              <w:rPr>
                <w:rStyle w:val="normaltextrun"/>
                <w:rFonts w:ascii="Arial" w:hAnsi="Arial" w:cs="Arial"/>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0711EB">
              <w:rPr>
                <w:rStyle w:val="eop"/>
                <w:rFonts w:ascii="Arial" w:hAnsi="Arial" w:cs="Arial"/>
                <w:sz w:val="22"/>
                <w:szCs w:val="22"/>
              </w:rPr>
              <w:t> </w:t>
            </w:r>
          </w:p>
          <w:p w14:paraId="398AE377" w14:textId="77777777" w:rsidR="00DE783B" w:rsidRPr="000711EB" w:rsidRDefault="00DE783B" w:rsidP="00DE783B">
            <w:pPr>
              <w:pStyle w:val="paragraph"/>
              <w:spacing w:before="0" w:beforeAutospacing="0" w:after="0" w:afterAutospacing="0"/>
              <w:jc w:val="both"/>
              <w:textAlignment w:val="baseline"/>
              <w:rPr>
                <w:rFonts w:ascii="Arial" w:hAnsi="Arial" w:cs="Arial"/>
                <w:sz w:val="22"/>
                <w:szCs w:val="22"/>
              </w:rPr>
            </w:pPr>
          </w:p>
          <w:p w14:paraId="21DCA87B" w14:textId="77777777" w:rsidR="00D51566" w:rsidRPr="000711EB" w:rsidRDefault="00D51566" w:rsidP="00DE783B">
            <w:pPr>
              <w:pStyle w:val="paragraph"/>
              <w:spacing w:before="0" w:beforeAutospacing="0" w:after="0" w:afterAutospacing="0"/>
              <w:jc w:val="both"/>
              <w:textAlignment w:val="baseline"/>
              <w:rPr>
                <w:rFonts w:ascii="Arial" w:hAnsi="Arial" w:cs="Arial"/>
                <w:sz w:val="22"/>
                <w:szCs w:val="22"/>
              </w:rPr>
            </w:pPr>
            <w:r w:rsidRPr="000711EB">
              <w:rPr>
                <w:rStyle w:val="normaltextrun"/>
                <w:rFonts w:ascii="Arial" w:hAnsi="Arial" w:cs="Arial"/>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0711EB">
              <w:rPr>
                <w:rStyle w:val="eop"/>
                <w:rFonts w:ascii="Arial" w:hAnsi="Arial" w:cs="Arial"/>
                <w:sz w:val="22"/>
                <w:szCs w:val="22"/>
              </w:rPr>
              <w:t> </w:t>
            </w:r>
          </w:p>
          <w:p w14:paraId="293831A7"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eop"/>
                <w:rFonts w:ascii="Arial" w:hAnsi="Arial" w:cs="Arial"/>
                <w:sz w:val="22"/>
                <w:szCs w:val="22"/>
              </w:rPr>
              <w:t> </w:t>
            </w:r>
          </w:p>
          <w:p w14:paraId="6BD5ABA2"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b/>
                <w:bCs/>
                <w:sz w:val="22"/>
                <w:szCs w:val="22"/>
              </w:rPr>
              <w:t>Commitment to Sustainability </w:t>
            </w:r>
            <w:r w:rsidRPr="000711EB">
              <w:rPr>
                <w:rStyle w:val="eop"/>
                <w:rFonts w:ascii="Arial" w:hAnsi="Arial" w:cs="Arial"/>
                <w:sz w:val="22"/>
                <w:szCs w:val="22"/>
              </w:rPr>
              <w:t> </w:t>
            </w:r>
          </w:p>
          <w:p w14:paraId="223E3647" w14:textId="77777777" w:rsidR="00920416" w:rsidRDefault="00D51566" w:rsidP="002F4038">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w:t>
            </w:r>
            <w:r w:rsidRPr="000711EB">
              <w:rPr>
                <w:rStyle w:val="eop"/>
                <w:rFonts w:ascii="Arial" w:hAnsi="Arial" w:cs="Arial"/>
                <w:sz w:val="22"/>
                <w:szCs w:val="22"/>
              </w:rPr>
              <w:t> </w:t>
            </w:r>
          </w:p>
          <w:p w14:paraId="60752204" w14:textId="6A7EEC5A" w:rsidR="000711EB" w:rsidRPr="000711EB" w:rsidRDefault="000711EB" w:rsidP="002F4038">
            <w:pPr>
              <w:pStyle w:val="paragraph"/>
              <w:spacing w:before="0" w:beforeAutospacing="0" w:after="0" w:afterAutospacing="0"/>
              <w:jc w:val="both"/>
              <w:textAlignment w:val="baseline"/>
              <w:rPr>
                <w:rFonts w:ascii="Arial" w:hAnsi="Arial" w:cs="Arial"/>
                <w:sz w:val="22"/>
                <w:szCs w:val="22"/>
              </w:rPr>
            </w:pPr>
          </w:p>
        </w:tc>
      </w:tr>
    </w:tbl>
    <w:p w14:paraId="5EE0AE62" w14:textId="70C455EE" w:rsidR="00920416" w:rsidRPr="000711EB" w:rsidRDefault="00920416" w:rsidP="00920416">
      <w:pPr>
        <w:rPr>
          <w:rFonts w:ascii="Arial" w:hAnsi="Arial" w:cs="Arial"/>
        </w:rPr>
      </w:pPr>
    </w:p>
    <w:sectPr w:rsidR="00920416" w:rsidRPr="000711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7788" w14:textId="77777777" w:rsidR="005D6215" w:rsidRDefault="005D6215" w:rsidP="00C6184C">
      <w:pPr>
        <w:spacing w:after="0" w:line="240" w:lineRule="auto"/>
      </w:pPr>
      <w:r>
        <w:separator/>
      </w:r>
    </w:p>
  </w:endnote>
  <w:endnote w:type="continuationSeparator" w:id="0">
    <w:p w14:paraId="0E3E66F9" w14:textId="77777777" w:rsidR="005D6215" w:rsidRDefault="005D6215" w:rsidP="00C6184C">
      <w:pPr>
        <w:spacing w:after="0" w:line="240" w:lineRule="auto"/>
      </w:pPr>
      <w:r>
        <w:continuationSeparator/>
      </w:r>
    </w:p>
  </w:endnote>
  <w:endnote w:type="continuationNotice" w:id="1">
    <w:p w14:paraId="427BB69C" w14:textId="77777777" w:rsidR="005D6215" w:rsidRDefault="005D6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9009" w14:textId="1A3EF02A" w:rsidR="00C6184C" w:rsidRDefault="004C4C46">
    <w:pPr>
      <w:pStyle w:val="Footer"/>
    </w:pPr>
    <w:r>
      <w:rPr>
        <w:noProof/>
      </w:rPr>
      <w:drawing>
        <wp:anchor distT="0" distB="0" distL="114300" distR="114300" simplePos="0" relativeHeight="251658240" behindDoc="0" locked="0" layoutInCell="1" allowOverlap="1" wp14:anchorId="5D500A37" wp14:editId="13C2C124">
          <wp:simplePos x="0" y="0"/>
          <wp:positionH relativeFrom="column">
            <wp:posOffset>5619750</wp:posOffset>
          </wp:positionH>
          <wp:positionV relativeFrom="page">
            <wp:posOffset>9944100</wp:posOffset>
          </wp:positionV>
          <wp:extent cx="838200" cy="409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anchor>
      </w:drawing>
    </w:r>
    <w:r w:rsidR="00C6184C">
      <w:t xml:space="preserve">Updated </w:t>
    </w:r>
    <w:proofErr w:type="gramStart"/>
    <w:r w:rsidR="00C6184C">
      <w:t>16/03/2</w:t>
    </w:r>
    <w:r w:rsidR="00D51566">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C60E" w14:textId="77777777" w:rsidR="005D6215" w:rsidRDefault="005D6215" w:rsidP="00C6184C">
      <w:pPr>
        <w:spacing w:after="0" w:line="240" w:lineRule="auto"/>
      </w:pPr>
      <w:r>
        <w:separator/>
      </w:r>
    </w:p>
  </w:footnote>
  <w:footnote w:type="continuationSeparator" w:id="0">
    <w:p w14:paraId="7F0E585E" w14:textId="77777777" w:rsidR="005D6215" w:rsidRDefault="005D6215" w:rsidP="00C6184C">
      <w:pPr>
        <w:spacing w:after="0" w:line="240" w:lineRule="auto"/>
      </w:pPr>
      <w:r>
        <w:continuationSeparator/>
      </w:r>
    </w:p>
  </w:footnote>
  <w:footnote w:type="continuationNotice" w:id="1">
    <w:p w14:paraId="7C396FF3" w14:textId="77777777" w:rsidR="005D6215" w:rsidRDefault="005D6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AA60" w14:textId="55010738" w:rsidR="000711EB" w:rsidRDefault="000711EB">
    <w:pPr>
      <w:pStyle w:val="Header"/>
    </w:pPr>
    <w:r w:rsidRPr="000711EB">
      <w:rPr>
        <w:rFonts w:ascii="Arial" w:hAnsi="Arial" w:cs="Arial"/>
        <w:noProof/>
      </w:rPr>
      <w:drawing>
        <wp:anchor distT="0" distB="0" distL="114300" distR="114300" simplePos="0" relativeHeight="251658241" behindDoc="1" locked="0" layoutInCell="1" allowOverlap="1" wp14:anchorId="237EC4EA" wp14:editId="1DFDB998">
          <wp:simplePos x="0" y="0"/>
          <wp:positionH relativeFrom="margin">
            <wp:align>right</wp:align>
          </wp:positionH>
          <wp:positionV relativeFrom="paragraph">
            <wp:posOffset>-86360</wp:posOffset>
          </wp:positionV>
          <wp:extent cx="2476500" cy="847725"/>
          <wp:effectExtent l="0" t="0" r="0" b="9525"/>
          <wp:wrapTight wrapText="bothSides">
            <wp:wrapPolygon edited="0">
              <wp:start x="0" y="0"/>
              <wp:lineTo x="0" y="21357"/>
              <wp:lineTo x="21434" y="21357"/>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6DC6"/>
    <w:multiLevelType w:val="hybridMultilevel"/>
    <w:tmpl w:val="2B16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A6023"/>
    <w:multiLevelType w:val="hybridMultilevel"/>
    <w:tmpl w:val="33D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B6E11"/>
    <w:multiLevelType w:val="hybridMultilevel"/>
    <w:tmpl w:val="B84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893049">
    <w:abstractNumId w:val="2"/>
  </w:num>
  <w:num w:numId="2" w16cid:durableId="1540586633">
    <w:abstractNumId w:val="1"/>
  </w:num>
  <w:num w:numId="3" w16cid:durableId="8180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16"/>
    <w:rsid w:val="00041C17"/>
    <w:rsid w:val="000662B0"/>
    <w:rsid w:val="000711EB"/>
    <w:rsid w:val="0009481A"/>
    <w:rsid w:val="00110417"/>
    <w:rsid w:val="00197729"/>
    <w:rsid w:val="001D440D"/>
    <w:rsid w:val="002129FE"/>
    <w:rsid w:val="002F4038"/>
    <w:rsid w:val="003836D3"/>
    <w:rsid w:val="00484C80"/>
    <w:rsid w:val="00495ABD"/>
    <w:rsid w:val="004C4C46"/>
    <w:rsid w:val="00566820"/>
    <w:rsid w:val="005D6071"/>
    <w:rsid w:val="005D6215"/>
    <w:rsid w:val="00642773"/>
    <w:rsid w:val="00662652"/>
    <w:rsid w:val="006C078C"/>
    <w:rsid w:val="006D1DCD"/>
    <w:rsid w:val="006F1EA6"/>
    <w:rsid w:val="0070721E"/>
    <w:rsid w:val="00753287"/>
    <w:rsid w:val="00816C30"/>
    <w:rsid w:val="00824242"/>
    <w:rsid w:val="008F4982"/>
    <w:rsid w:val="00920416"/>
    <w:rsid w:val="0097799A"/>
    <w:rsid w:val="009D3433"/>
    <w:rsid w:val="009E7EB2"/>
    <w:rsid w:val="00A91DCA"/>
    <w:rsid w:val="00AE63FB"/>
    <w:rsid w:val="00C07027"/>
    <w:rsid w:val="00C234A0"/>
    <w:rsid w:val="00C3005D"/>
    <w:rsid w:val="00C6184C"/>
    <w:rsid w:val="00D51566"/>
    <w:rsid w:val="00DE783B"/>
    <w:rsid w:val="00FF290B"/>
    <w:rsid w:val="09D9C019"/>
    <w:rsid w:val="4C785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98EA"/>
  <w15:chartTrackingRefBased/>
  <w15:docId w15:val="{A97C07D9-B207-4D86-A677-7AD6F3AA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416"/>
    <w:pPr>
      <w:ind w:left="720"/>
      <w:contextualSpacing/>
    </w:pPr>
  </w:style>
  <w:style w:type="paragraph" w:styleId="Header">
    <w:name w:val="header"/>
    <w:basedOn w:val="Normal"/>
    <w:link w:val="HeaderChar"/>
    <w:uiPriority w:val="99"/>
    <w:unhideWhenUsed/>
    <w:rsid w:val="00C61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84C"/>
  </w:style>
  <w:style w:type="paragraph" w:styleId="Footer">
    <w:name w:val="footer"/>
    <w:basedOn w:val="Normal"/>
    <w:link w:val="FooterChar"/>
    <w:uiPriority w:val="99"/>
    <w:unhideWhenUsed/>
    <w:rsid w:val="00C61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84C"/>
  </w:style>
  <w:style w:type="paragraph" w:customStyle="1" w:styleId="paragraph">
    <w:name w:val="paragraph"/>
    <w:basedOn w:val="Normal"/>
    <w:rsid w:val="00D51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1566"/>
  </w:style>
  <w:style w:type="character" w:customStyle="1" w:styleId="eop">
    <w:name w:val="eop"/>
    <w:basedOn w:val="DefaultParagraphFont"/>
    <w:rsid w:val="00D5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56154">
      <w:bodyDiv w:val="1"/>
      <w:marLeft w:val="0"/>
      <w:marRight w:val="0"/>
      <w:marTop w:val="0"/>
      <w:marBottom w:val="0"/>
      <w:divBdr>
        <w:top w:val="none" w:sz="0" w:space="0" w:color="auto"/>
        <w:left w:val="none" w:sz="0" w:space="0" w:color="auto"/>
        <w:bottom w:val="none" w:sz="0" w:space="0" w:color="auto"/>
        <w:right w:val="none" w:sz="0" w:space="0" w:color="auto"/>
      </w:divBdr>
    </w:div>
    <w:div w:id="1830638388">
      <w:bodyDiv w:val="1"/>
      <w:marLeft w:val="0"/>
      <w:marRight w:val="0"/>
      <w:marTop w:val="0"/>
      <w:marBottom w:val="0"/>
      <w:divBdr>
        <w:top w:val="none" w:sz="0" w:space="0" w:color="auto"/>
        <w:left w:val="none" w:sz="0" w:space="0" w:color="auto"/>
        <w:bottom w:val="none" w:sz="0" w:space="0" w:color="auto"/>
        <w:right w:val="none" w:sz="0" w:space="0" w:color="auto"/>
      </w:divBdr>
      <w:divsChild>
        <w:div w:id="2042825822">
          <w:marLeft w:val="0"/>
          <w:marRight w:val="0"/>
          <w:marTop w:val="0"/>
          <w:marBottom w:val="0"/>
          <w:divBdr>
            <w:top w:val="none" w:sz="0" w:space="0" w:color="auto"/>
            <w:left w:val="none" w:sz="0" w:space="0" w:color="auto"/>
            <w:bottom w:val="none" w:sz="0" w:space="0" w:color="auto"/>
            <w:right w:val="none" w:sz="0" w:space="0" w:color="auto"/>
          </w:divBdr>
        </w:div>
        <w:div w:id="124852999">
          <w:marLeft w:val="0"/>
          <w:marRight w:val="0"/>
          <w:marTop w:val="0"/>
          <w:marBottom w:val="0"/>
          <w:divBdr>
            <w:top w:val="none" w:sz="0" w:space="0" w:color="auto"/>
            <w:left w:val="none" w:sz="0" w:space="0" w:color="auto"/>
            <w:bottom w:val="none" w:sz="0" w:space="0" w:color="auto"/>
            <w:right w:val="none" w:sz="0" w:space="0" w:color="auto"/>
          </w:divBdr>
        </w:div>
        <w:div w:id="1644306837">
          <w:marLeft w:val="0"/>
          <w:marRight w:val="0"/>
          <w:marTop w:val="0"/>
          <w:marBottom w:val="0"/>
          <w:divBdr>
            <w:top w:val="none" w:sz="0" w:space="0" w:color="auto"/>
            <w:left w:val="none" w:sz="0" w:space="0" w:color="auto"/>
            <w:bottom w:val="none" w:sz="0" w:space="0" w:color="auto"/>
            <w:right w:val="none" w:sz="0" w:space="0" w:color="auto"/>
          </w:divBdr>
        </w:div>
        <w:div w:id="1768111785">
          <w:marLeft w:val="0"/>
          <w:marRight w:val="0"/>
          <w:marTop w:val="0"/>
          <w:marBottom w:val="0"/>
          <w:divBdr>
            <w:top w:val="none" w:sz="0" w:space="0" w:color="auto"/>
            <w:left w:val="none" w:sz="0" w:space="0" w:color="auto"/>
            <w:bottom w:val="none" w:sz="0" w:space="0" w:color="auto"/>
            <w:right w:val="none" w:sz="0" w:space="0" w:color="auto"/>
          </w:divBdr>
        </w:div>
        <w:div w:id="44834818">
          <w:marLeft w:val="0"/>
          <w:marRight w:val="0"/>
          <w:marTop w:val="0"/>
          <w:marBottom w:val="0"/>
          <w:divBdr>
            <w:top w:val="none" w:sz="0" w:space="0" w:color="auto"/>
            <w:left w:val="none" w:sz="0" w:space="0" w:color="auto"/>
            <w:bottom w:val="none" w:sz="0" w:space="0" w:color="auto"/>
            <w:right w:val="none" w:sz="0" w:space="0" w:color="auto"/>
          </w:divBdr>
        </w:div>
        <w:div w:id="2011912118">
          <w:marLeft w:val="0"/>
          <w:marRight w:val="0"/>
          <w:marTop w:val="0"/>
          <w:marBottom w:val="0"/>
          <w:divBdr>
            <w:top w:val="none" w:sz="0" w:space="0" w:color="auto"/>
            <w:left w:val="none" w:sz="0" w:space="0" w:color="auto"/>
            <w:bottom w:val="none" w:sz="0" w:space="0" w:color="auto"/>
            <w:right w:val="none" w:sz="0" w:space="0" w:color="auto"/>
          </w:divBdr>
        </w:div>
        <w:div w:id="2019691290">
          <w:marLeft w:val="0"/>
          <w:marRight w:val="0"/>
          <w:marTop w:val="0"/>
          <w:marBottom w:val="0"/>
          <w:divBdr>
            <w:top w:val="none" w:sz="0" w:space="0" w:color="auto"/>
            <w:left w:val="none" w:sz="0" w:space="0" w:color="auto"/>
            <w:bottom w:val="none" w:sz="0" w:space="0" w:color="auto"/>
            <w:right w:val="none" w:sz="0" w:space="0" w:color="auto"/>
          </w:divBdr>
        </w:div>
        <w:div w:id="12459437">
          <w:marLeft w:val="0"/>
          <w:marRight w:val="0"/>
          <w:marTop w:val="0"/>
          <w:marBottom w:val="0"/>
          <w:divBdr>
            <w:top w:val="none" w:sz="0" w:space="0" w:color="auto"/>
            <w:left w:val="none" w:sz="0" w:space="0" w:color="auto"/>
            <w:bottom w:val="none" w:sz="0" w:space="0" w:color="auto"/>
            <w:right w:val="none" w:sz="0" w:space="0" w:color="auto"/>
          </w:divBdr>
        </w:div>
        <w:div w:id="340359511">
          <w:marLeft w:val="0"/>
          <w:marRight w:val="0"/>
          <w:marTop w:val="0"/>
          <w:marBottom w:val="0"/>
          <w:divBdr>
            <w:top w:val="none" w:sz="0" w:space="0" w:color="auto"/>
            <w:left w:val="none" w:sz="0" w:space="0" w:color="auto"/>
            <w:bottom w:val="none" w:sz="0" w:space="0" w:color="auto"/>
            <w:right w:val="none" w:sz="0" w:space="0" w:color="auto"/>
          </w:divBdr>
        </w:div>
        <w:div w:id="810515740">
          <w:marLeft w:val="0"/>
          <w:marRight w:val="0"/>
          <w:marTop w:val="0"/>
          <w:marBottom w:val="0"/>
          <w:divBdr>
            <w:top w:val="none" w:sz="0" w:space="0" w:color="auto"/>
            <w:left w:val="none" w:sz="0" w:space="0" w:color="auto"/>
            <w:bottom w:val="none" w:sz="0" w:space="0" w:color="auto"/>
            <w:right w:val="none" w:sz="0" w:space="0" w:color="auto"/>
          </w:divBdr>
        </w:div>
        <w:div w:id="1165821526">
          <w:marLeft w:val="0"/>
          <w:marRight w:val="0"/>
          <w:marTop w:val="0"/>
          <w:marBottom w:val="0"/>
          <w:divBdr>
            <w:top w:val="none" w:sz="0" w:space="0" w:color="auto"/>
            <w:left w:val="none" w:sz="0" w:space="0" w:color="auto"/>
            <w:bottom w:val="none" w:sz="0" w:space="0" w:color="auto"/>
            <w:right w:val="none" w:sz="0" w:space="0" w:color="auto"/>
          </w:divBdr>
        </w:div>
        <w:div w:id="36282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Props1.xml><?xml version="1.0" encoding="utf-8"?>
<ds:datastoreItem xmlns:ds="http://schemas.openxmlformats.org/officeDocument/2006/customXml" ds:itemID="{EC98C366-F345-4F15-A9C4-A9EC46CE2C7C}">
  <ds:schemaRefs>
    <ds:schemaRef ds:uri="http://schemas.microsoft.com/sharepoint/v3/contenttype/forms"/>
  </ds:schemaRefs>
</ds:datastoreItem>
</file>

<file path=customXml/itemProps2.xml><?xml version="1.0" encoding="utf-8"?>
<ds:datastoreItem xmlns:ds="http://schemas.openxmlformats.org/officeDocument/2006/customXml" ds:itemID="{0A5ABA9C-7F28-4D5B-9604-6F25E9C64A7E}"/>
</file>

<file path=customXml/itemProps3.xml><?xml version="1.0" encoding="utf-8"?>
<ds:datastoreItem xmlns:ds="http://schemas.openxmlformats.org/officeDocument/2006/customXml" ds:itemID="{73BF1EFB-C9AA-4179-AC1D-3D6D4BEB4C36}">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4</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Luke Brightmore</cp:lastModifiedBy>
  <cp:revision>2</cp:revision>
  <cp:lastPrinted>2023-10-12T14:02:00Z</cp:lastPrinted>
  <dcterms:created xsi:type="dcterms:W3CDTF">2024-10-01T14:39:00Z</dcterms:created>
  <dcterms:modified xsi:type="dcterms:W3CDTF">2024-10-01T14:39:00Z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